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AEE" w:rsidRDefault="00895AA8">
      <w:bookmarkStart w:id="0" w:name="_GoBack"/>
      <w:bookmarkEnd w:id="0"/>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133350</wp:posOffset>
                </wp:positionH>
                <wp:positionV relativeFrom="paragraph">
                  <wp:posOffset>5791200</wp:posOffset>
                </wp:positionV>
                <wp:extent cx="4743450" cy="1743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743075"/>
                        </a:xfrm>
                        <a:prstGeom prst="rect">
                          <a:avLst/>
                        </a:prstGeom>
                        <a:solidFill>
                          <a:srgbClr val="FFFFFF"/>
                        </a:solidFill>
                        <a:ln w="9525">
                          <a:solidFill>
                            <a:srgbClr val="000000"/>
                          </a:solidFill>
                          <a:miter lim="800000"/>
                          <a:headEnd/>
                          <a:tailEnd/>
                        </a:ln>
                      </wps:spPr>
                      <wps:txbx>
                        <w:txbxContent>
                          <w:p w:rsidR="00895AA8" w:rsidRPr="00895AA8" w:rsidRDefault="00895AA8" w:rsidP="00895AA8">
                            <w:pPr>
                              <w:rPr>
                                <w:b/>
                                <w:sz w:val="24"/>
                                <w:szCs w:val="24"/>
                              </w:rPr>
                            </w:pPr>
                            <w:proofErr w:type="gramStart"/>
                            <w:r w:rsidRPr="00895AA8">
                              <w:rPr>
                                <w:b/>
                                <w:sz w:val="24"/>
                                <w:szCs w:val="24"/>
                              </w:rPr>
                              <w:t>Have a question?</w:t>
                            </w:r>
                            <w:proofErr w:type="gramEnd"/>
                            <w:r w:rsidRPr="00895AA8">
                              <w:rPr>
                                <w:b/>
                                <w:sz w:val="24"/>
                                <w:szCs w:val="24"/>
                              </w:rPr>
                              <w:t xml:space="preserve"> </w:t>
                            </w:r>
                            <w:proofErr w:type="gramStart"/>
                            <w:r w:rsidRPr="00895AA8">
                              <w:rPr>
                                <w:b/>
                                <w:sz w:val="24"/>
                                <w:szCs w:val="24"/>
                              </w:rPr>
                              <w:t>Need an answer?</w:t>
                            </w:r>
                            <w:proofErr w:type="gramEnd"/>
                            <w:r w:rsidRPr="00895AA8">
                              <w:rPr>
                                <w:b/>
                                <w:sz w:val="24"/>
                                <w:szCs w:val="24"/>
                              </w:rPr>
                              <w:t xml:space="preserve"> </w:t>
                            </w:r>
                          </w:p>
                          <w:p w:rsidR="00895AA8" w:rsidRPr="00895AA8" w:rsidRDefault="00895AA8" w:rsidP="00895AA8">
                            <w:pPr>
                              <w:rPr>
                                <w:color w:val="FF0000"/>
                                <w:sz w:val="24"/>
                                <w:szCs w:val="24"/>
                              </w:rPr>
                            </w:pPr>
                            <w:r w:rsidRPr="00895AA8">
                              <w:rPr>
                                <w:color w:val="FF0000"/>
                                <w:sz w:val="24"/>
                                <w:szCs w:val="24"/>
                              </w:rPr>
                              <w:t xml:space="preserve">If you have any questions at </w:t>
                            </w:r>
                            <w:proofErr w:type="gramStart"/>
                            <w:r w:rsidRPr="00895AA8">
                              <w:rPr>
                                <w:color w:val="FF0000"/>
                                <w:sz w:val="24"/>
                                <w:szCs w:val="24"/>
                              </w:rPr>
                              <w:t>all</w:t>
                            </w:r>
                            <w:proofErr w:type="gramEnd"/>
                            <w:r w:rsidRPr="00895AA8">
                              <w:rPr>
                                <w:color w:val="FF0000"/>
                                <w:sz w:val="24"/>
                                <w:szCs w:val="24"/>
                              </w:rPr>
                              <w:t xml:space="preserve"> about your child/their learning or something that has happened /we do in school that you would like clarification about please do not hes</w:t>
                            </w:r>
                            <w:r>
                              <w:rPr>
                                <w:color w:val="FF0000"/>
                                <w:sz w:val="24"/>
                                <w:szCs w:val="24"/>
                              </w:rPr>
                              <w:t xml:space="preserve">itate to ask. Your </w:t>
                            </w:r>
                            <w:proofErr w:type="gramStart"/>
                            <w:r w:rsidRPr="00895AA8">
                              <w:rPr>
                                <w:color w:val="FF0000"/>
                                <w:sz w:val="24"/>
                                <w:szCs w:val="24"/>
                              </w:rPr>
                              <w:t>child’s/</w:t>
                            </w:r>
                            <w:proofErr w:type="gramEnd"/>
                            <w:r w:rsidRPr="00895AA8">
                              <w:rPr>
                                <w:color w:val="FF0000"/>
                                <w:sz w:val="24"/>
                                <w:szCs w:val="24"/>
                              </w:rPr>
                              <w:t xml:space="preserve">children’s class teachers are available for a quick chat on the playground after school as are Mrs Howells and Mrs Freckleton who are also on the gate in the morning. </w:t>
                            </w:r>
                          </w:p>
                          <w:p w:rsidR="00895AA8" w:rsidRDefault="00895A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456pt;width:373.5pt;height:13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">
                <v:textbox>
                  <w:txbxContent>
                    <w:p w:rsidR="00895AA8" w:rsidRPr="00895AA8" w:rsidRDefault="00895AA8" w:rsidP="00895AA8">
                      <w:pPr>
                        <w:rPr>
                          <w:b/>
                          <w:sz w:val="24"/>
                          <w:szCs w:val="24"/>
                        </w:rPr>
                      </w:pPr>
                      <w:proofErr w:type="gramStart"/>
                      <w:r w:rsidRPr="00895AA8">
                        <w:rPr>
                          <w:b/>
                          <w:sz w:val="24"/>
                          <w:szCs w:val="24"/>
                        </w:rPr>
                        <w:t>Have a question?</w:t>
                      </w:r>
                      <w:proofErr w:type="gramEnd"/>
                      <w:r w:rsidRPr="00895AA8">
                        <w:rPr>
                          <w:b/>
                          <w:sz w:val="24"/>
                          <w:szCs w:val="24"/>
                        </w:rPr>
                        <w:t xml:space="preserve"> </w:t>
                      </w:r>
                      <w:proofErr w:type="gramStart"/>
                      <w:r w:rsidRPr="00895AA8">
                        <w:rPr>
                          <w:b/>
                          <w:sz w:val="24"/>
                          <w:szCs w:val="24"/>
                        </w:rPr>
                        <w:t>Need an answer?</w:t>
                      </w:r>
                      <w:proofErr w:type="gramEnd"/>
                      <w:r w:rsidRPr="00895AA8">
                        <w:rPr>
                          <w:b/>
                          <w:sz w:val="24"/>
                          <w:szCs w:val="24"/>
                        </w:rPr>
                        <w:t xml:space="preserve"> </w:t>
                      </w:r>
                    </w:p>
                    <w:p w:rsidR="00895AA8" w:rsidRPr="00895AA8" w:rsidRDefault="00895AA8" w:rsidP="00895AA8">
                      <w:pPr>
                        <w:rPr>
                          <w:color w:val="FF0000"/>
                          <w:sz w:val="24"/>
                          <w:szCs w:val="24"/>
                        </w:rPr>
                      </w:pPr>
                      <w:r w:rsidRPr="00895AA8">
                        <w:rPr>
                          <w:color w:val="FF0000"/>
                          <w:sz w:val="24"/>
                          <w:szCs w:val="24"/>
                        </w:rPr>
                        <w:t xml:space="preserve">If you have any questions at </w:t>
                      </w:r>
                      <w:proofErr w:type="gramStart"/>
                      <w:r w:rsidRPr="00895AA8">
                        <w:rPr>
                          <w:color w:val="FF0000"/>
                          <w:sz w:val="24"/>
                          <w:szCs w:val="24"/>
                        </w:rPr>
                        <w:t>all</w:t>
                      </w:r>
                      <w:proofErr w:type="gramEnd"/>
                      <w:r w:rsidRPr="00895AA8">
                        <w:rPr>
                          <w:color w:val="FF0000"/>
                          <w:sz w:val="24"/>
                          <w:szCs w:val="24"/>
                        </w:rPr>
                        <w:t xml:space="preserve"> about your child/their learning or something that has happened /we do in school that you would like clarification about please do not hes</w:t>
                      </w:r>
                      <w:r>
                        <w:rPr>
                          <w:color w:val="FF0000"/>
                          <w:sz w:val="24"/>
                          <w:szCs w:val="24"/>
                        </w:rPr>
                        <w:t xml:space="preserve">itate to ask. Your </w:t>
                      </w:r>
                      <w:proofErr w:type="gramStart"/>
                      <w:r w:rsidRPr="00895AA8">
                        <w:rPr>
                          <w:color w:val="FF0000"/>
                          <w:sz w:val="24"/>
                          <w:szCs w:val="24"/>
                        </w:rPr>
                        <w:t>child’s/</w:t>
                      </w:r>
                      <w:proofErr w:type="gramEnd"/>
                      <w:r w:rsidRPr="00895AA8">
                        <w:rPr>
                          <w:color w:val="FF0000"/>
                          <w:sz w:val="24"/>
                          <w:szCs w:val="24"/>
                        </w:rPr>
                        <w:t xml:space="preserve">children’s class teachers are available for a quick chat on the playground after school as are Mrs Howells and Mrs Freckleton who are also on the gate in the morning. </w:t>
                      </w:r>
                    </w:p>
                    <w:p w:rsidR="00895AA8" w:rsidRDefault="00895AA8"/>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3448050</wp:posOffset>
                </wp:positionV>
                <wp:extent cx="5105400" cy="19431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943100"/>
                        </a:xfrm>
                        <a:prstGeom prst="rect">
                          <a:avLst/>
                        </a:prstGeom>
                        <a:solidFill>
                          <a:srgbClr val="FFFFFF"/>
                        </a:solidFill>
                        <a:ln w="9525">
                          <a:solidFill>
                            <a:srgbClr val="000000"/>
                          </a:solidFill>
                          <a:miter lim="800000"/>
                          <a:headEnd/>
                          <a:tailEnd/>
                        </a:ln>
                      </wps:spPr>
                      <wps:txbx>
                        <w:txbxContent>
                          <w:p w:rsidR="00895AA8" w:rsidRPr="00895AA8" w:rsidRDefault="00895AA8" w:rsidP="00895AA8">
                            <w:pPr>
                              <w:rPr>
                                <w:b/>
                                <w:sz w:val="24"/>
                                <w:szCs w:val="24"/>
                                <w:u w:val="single"/>
                              </w:rPr>
                            </w:pPr>
                            <w:r w:rsidRPr="00895AA8">
                              <w:rPr>
                                <w:b/>
                                <w:sz w:val="24"/>
                                <w:szCs w:val="24"/>
                                <w:u w:val="single"/>
                              </w:rPr>
                              <w:t>Homework Reminder</w:t>
                            </w:r>
                          </w:p>
                          <w:p w:rsidR="00895AA8" w:rsidRPr="00895AA8" w:rsidRDefault="00895AA8" w:rsidP="00895AA8">
                            <w:pPr>
                              <w:pStyle w:val="ListParagraph"/>
                              <w:numPr>
                                <w:ilvl w:val="0"/>
                                <w:numId w:val="1"/>
                              </w:numPr>
                              <w:rPr>
                                <w:color w:val="00B0F0"/>
                                <w:sz w:val="24"/>
                                <w:szCs w:val="24"/>
                              </w:rPr>
                            </w:pPr>
                            <w:r w:rsidRPr="00895AA8">
                              <w:rPr>
                                <w:color w:val="00B0F0"/>
                                <w:sz w:val="24"/>
                                <w:szCs w:val="24"/>
                              </w:rPr>
                              <w:t xml:space="preserve">From Year 1 upwards, children will be set homework and spellings on TEAMs on a Friday. Homework should be completed and returned on the following Wednesday. </w:t>
                            </w:r>
                          </w:p>
                          <w:p w:rsidR="00895AA8" w:rsidRPr="00895AA8" w:rsidRDefault="00895AA8" w:rsidP="00895AA8">
                            <w:pPr>
                              <w:pStyle w:val="ListParagraph"/>
                              <w:numPr>
                                <w:ilvl w:val="0"/>
                                <w:numId w:val="1"/>
                              </w:numPr>
                              <w:rPr>
                                <w:color w:val="00B0F0"/>
                                <w:sz w:val="24"/>
                                <w:szCs w:val="24"/>
                              </w:rPr>
                            </w:pPr>
                            <w:r w:rsidRPr="00895AA8">
                              <w:rPr>
                                <w:color w:val="00B0F0"/>
                                <w:sz w:val="24"/>
                                <w:szCs w:val="24"/>
                              </w:rPr>
                              <w:t xml:space="preserve">Spelling tests will be the following Thursday in their green spelling book.  This </w:t>
                            </w:r>
                            <w:proofErr w:type="gramStart"/>
                            <w:r>
                              <w:rPr>
                                <w:color w:val="00B0F0"/>
                                <w:sz w:val="24"/>
                                <w:szCs w:val="24"/>
                              </w:rPr>
                              <w:t xml:space="preserve">is </w:t>
                            </w:r>
                            <w:r w:rsidRPr="00895AA8">
                              <w:rPr>
                                <w:color w:val="00B0F0"/>
                                <w:sz w:val="24"/>
                                <w:szCs w:val="24"/>
                              </w:rPr>
                              <w:t>sent</w:t>
                            </w:r>
                            <w:proofErr w:type="gramEnd"/>
                            <w:r w:rsidRPr="00895AA8">
                              <w:rPr>
                                <w:color w:val="00B0F0"/>
                                <w:sz w:val="24"/>
                                <w:szCs w:val="24"/>
                              </w:rPr>
                              <w:t xml:space="preserve"> home with the children so that you can see how they get on. This book is for tests only, please do not allow your child to practise learning the</w:t>
                            </w:r>
                            <w:r>
                              <w:rPr>
                                <w:color w:val="00B0F0"/>
                                <w:sz w:val="24"/>
                                <w:szCs w:val="24"/>
                              </w:rPr>
                              <w:t xml:space="preserve"> spellings </w:t>
                            </w:r>
                            <w:r w:rsidRPr="00895AA8">
                              <w:rPr>
                                <w:color w:val="00B0F0"/>
                                <w:sz w:val="24"/>
                                <w:szCs w:val="24"/>
                              </w:rPr>
                              <w:t xml:space="preserve">in here at home. </w:t>
                            </w:r>
                          </w:p>
                          <w:p w:rsidR="00895AA8" w:rsidRPr="00895AA8" w:rsidRDefault="00895AA8">
                            <w:pPr>
                              <w:rPr>
                                <w:color w:val="00B0F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71.5pt;width:402pt;height:15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">
                <v:textbox>
                  <w:txbxContent>
                    <w:p w:rsidR="00895AA8" w:rsidRPr="00895AA8" w:rsidRDefault="00895AA8" w:rsidP="00895AA8">
                      <w:pPr>
                        <w:rPr>
                          <w:b/>
                          <w:sz w:val="24"/>
                          <w:szCs w:val="24"/>
                          <w:u w:val="single"/>
                        </w:rPr>
                      </w:pPr>
                      <w:r w:rsidRPr="00895AA8">
                        <w:rPr>
                          <w:b/>
                          <w:sz w:val="24"/>
                          <w:szCs w:val="24"/>
                          <w:u w:val="single"/>
                        </w:rPr>
                        <w:t>Homework Reminder</w:t>
                      </w:r>
                    </w:p>
                    <w:p w:rsidR="00895AA8" w:rsidRPr="00895AA8" w:rsidRDefault="00895AA8" w:rsidP="00895AA8">
                      <w:pPr>
                        <w:pStyle w:val="ListParagraph"/>
                        <w:numPr>
                          <w:ilvl w:val="0"/>
                          <w:numId w:val="1"/>
                        </w:numPr>
                        <w:rPr>
                          <w:color w:val="00B0F0"/>
                          <w:sz w:val="24"/>
                          <w:szCs w:val="24"/>
                        </w:rPr>
                      </w:pPr>
                      <w:r w:rsidRPr="00895AA8">
                        <w:rPr>
                          <w:color w:val="00B0F0"/>
                          <w:sz w:val="24"/>
                          <w:szCs w:val="24"/>
                        </w:rPr>
                        <w:t xml:space="preserve">From Year 1 upwards, children will be set homework and spellings on TEAMs on a Friday. Homework should be completed and returned on the following Wednesday. </w:t>
                      </w:r>
                    </w:p>
                    <w:p w:rsidR="00895AA8" w:rsidRPr="00895AA8" w:rsidRDefault="00895AA8" w:rsidP="00895AA8">
                      <w:pPr>
                        <w:pStyle w:val="ListParagraph"/>
                        <w:numPr>
                          <w:ilvl w:val="0"/>
                          <w:numId w:val="1"/>
                        </w:numPr>
                        <w:rPr>
                          <w:color w:val="00B0F0"/>
                          <w:sz w:val="24"/>
                          <w:szCs w:val="24"/>
                        </w:rPr>
                      </w:pPr>
                      <w:r w:rsidRPr="00895AA8">
                        <w:rPr>
                          <w:color w:val="00B0F0"/>
                          <w:sz w:val="24"/>
                          <w:szCs w:val="24"/>
                        </w:rPr>
                        <w:t xml:space="preserve">Spelling tests will be the following Thursday in their green spelling book.  This </w:t>
                      </w:r>
                      <w:proofErr w:type="gramStart"/>
                      <w:r>
                        <w:rPr>
                          <w:color w:val="00B0F0"/>
                          <w:sz w:val="24"/>
                          <w:szCs w:val="24"/>
                        </w:rPr>
                        <w:t xml:space="preserve">is </w:t>
                      </w:r>
                      <w:r w:rsidRPr="00895AA8">
                        <w:rPr>
                          <w:color w:val="00B0F0"/>
                          <w:sz w:val="24"/>
                          <w:szCs w:val="24"/>
                        </w:rPr>
                        <w:t>sent</w:t>
                      </w:r>
                      <w:proofErr w:type="gramEnd"/>
                      <w:r w:rsidRPr="00895AA8">
                        <w:rPr>
                          <w:color w:val="00B0F0"/>
                          <w:sz w:val="24"/>
                          <w:szCs w:val="24"/>
                        </w:rPr>
                        <w:t xml:space="preserve"> home with the children so that you can see how they get on. This book is for tests only, please do not allow your child to practise learning the</w:t>
                      </w:r>
                      <w:r>
                        <w:rPr>
                          <w:color w:val="00B0F0"/>
                          <w:sz w:val="24"/>
                          <w:szCs w:val="24"/>
                        </w:rPr>
                        <w:t xml:space="preserve"> spellings </w:t>
                      </w:r>
                      <w:r w:rsidRPr="00895AA8">
                        <w:rPr>
                          <w:color w:val="00B0F0"/>
                          <w:sz w:val="24"/>
                          <w:szCs w:val="24"/>
                        </w:rPr>
                        <w:t xml:space="preserve">in here at home. </w:t>
                      </w:r>
                    </w:p>
                    <w:p w:rsidR="00895AA8" w:rsidRPr="00895AA8" w:rsidRDefault="00895AA8">
                      <w:pPr>
                        <w:rPr>
                          <w:color w:val="00B0F0"/>
                        </w:rPr>
                      </w:pP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9525</wp:posOffset>
                </wp:positionH>
                <wp:positionV relativeFrom="paragraph">
                  <wp:posOffset>0</wp:posOffset>
                </wp:positionV>
                <wp:extent cx="5153025" cy="3038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3038475"/>
                        </a:xfrm>
                        <a:prstGeom prst="rect">
                          <a:avLst/>
                        </a:prstGeom>
                        <a:solidFill>
                          <a:srgbClr val="FFFFFF"/>
                        </a:solidFill>
                        <a:ln w="9525">
                          <a:solidFill>
                            <a:srgbClr val="000000"/>
                          </a:solidFill>
                          <a:miter lim="800000"/>
                          <a:headEnd/>
                          <a:tailEnd/>
                        </a:ln>
                      </wps:spPr>
                      <wps:txbx>
                        <w:txbxContent>
                          <w:p w:rsidR="00C459FC" w:rsidRPr="00895AA8" w:rsidRDefault="00C459FC" w:rsidP="00C459FC">
                            <w:pPr>
                              <w:rPr>
                                <w:b/>
                                <w:sz w:val="24"/>
                                <w:szCs w:val="24"/>
                                <w:u w:val="single"/>
                              </w:rPr>
                            </w:pPr>
                            <w:r w:rsidRPr="00895AA8">
                              <w:rPr>
                                <w:b/>
                                <w:sz w:val="24"/>
                                <w:szCs w:val="24"/>
                                <w:u w:val="single"/>
                              </w:rPr>
                              <w:t>Healthy Break time snack</w:t>
                            </w:r>
                          </w:p>
                          <w:p w:rsidR="00C459FC" w:rsidRPr="00895AA8" w:rsidRDefault="00C459FC" w:rsidP="00C459FC">
                            <w:pPr>
                              <w:rPr>
                                <w:color w:val="00CC00"/>
                                <w:sz w:val="24"/>
                                <w:szCs w:val="24"/>
                              </w:rPr>
                            </w:pPr>
                            <w:r w:rsidRPr="00895AA8">
                              <w:rPr>
                                <w:color w:val="00CC00"/>
                                <w:sz w:val="24"/>
                                <w:szCs w:val="24"/>
                              </w:rPr>
                              <w:t xml:space="preserve">Our school participates in the Government’s Fruit and Vegetable scheme, which entitles each </w:t>
                            </w:r>
                            <w:proofErr w:type="gramStart"/>
                            <w:r w:rsidRPr="00895AA8">
                              <w:rPr>
                                <w:color w:val="00CC00"/>
                                <w:sz w:val="24"/>
                                <w:szCs w:val="24"/>
                              </w:rPr>
                              <w:t>child</w:t>
                            </w:r>
                            <w:proofErr w:type="gramEnd"/>
                            <w:r w:rsidRPr="00895AA8">
                              <w:rPr>
                                <w:color w:val="00CC00"/>
                                <w:sz w:val="24"/>
                                <w:szCs w:val="24"/>
                              </w:rPr>
                              <w:t xml:space="preserve"> aged four to six to receive </w:t>
                            </w:r>
                            <w:r w:rsidRPr="00895AA8">
                              <w:rPr>
                                <w:b/>
                                <w:color w:val="00CC00"/>
                                <w:sz w:val="24"/>
                                <w:szCs w:val="24"/>
                              </w:rPr>
                              <w:t>a free piece of fruit or vegetable daily</w:t>
                            </w:r>
                            <w:r w:rsidRPr="00895AA8">
                              <w:rPr>
                                <w:color w:val="00CC00"/>
                                <w:sz w:val="24"/>
                                <w:szCs w:val="24"/>
                              </w:rPr>
                              <w:t xml:space="preserve">. This supports our school commitment to healthy eating. </w:t>
                            </w:r>
                            <w:r w:rsidRPr="00895AA8">
                              <w:rPr>
                                <w:b/>
                                <w:color w:val="00CC00"/>
                                <w:sz w:val="24"/>
                                <w:szCs w:val="24"/>
                              </w:rPr>
                              <w:t>KS1 children</w:t>
                            </w:r>
                            <w:r w:rsidRPr="00895AA8">
                              <w:rPr>
                                <w:color w:val="00CC00"/>
                                <w:sz w:val="24"/>
                                <w:szCs w:val="24"/>
                              </w:rPr>
                              <w:t xml:space="preserve"> </w:t>
                            </w:r>
                            <w:proofErr w:type="gramStart"/>
                            <w:r w:rsidRPr="00895AA8">
                              <w:rPr>
                                <w:color w:val="00CC00"/>
                                <w:sz w:val="24"/>
                                <w:szCs w:val="24"/>
                              </w:rPr>
                              <w:t>are offered</w:t>
                            </w:r>
                            <w:proofErr w:type="gramEnd"/>
                            <w:r w:rsidRPr="00895AA8">
                              <w:rPr>
                                <w:color w:val="00CC00"/>
                                <w:sz w:val="24"/>
                                <w:szCs w:val="24"/>
                              </w:rPr>
                              <w:t xml:space="preserve"> a free piece of fruit or vegetable each day during break time so they do not need to bring their own snack into school. However, if after trying to encourage your child to try the fruit and vegetables available in school this is not to their liking then please feel free to send in a </w:t>
                            </w:r>
                            <w:r w:rsidRPr="00895AA8">
                              <w:rPr>
                                <w:b/>
                                <w:color w:val="00CC00"/>
                                <w:sz w:val="24"/>
                                <w:szCs w:val="24"/>
                              </w:rPr>
                              <w:t>piece of fruit or a vegetable</w:t>
                            </w:r>
                            <w:r w:rsidRPr="00895AA8">
                              <w:rPr>
                                <w:color w:val="00CC00"/>
                                <w:sz w:val="24"/>
                                <w:szCs w:val="24"/>
                              </w:rPr>
                              <w:t xml:space="preserve"> that they are happy to eat. </w:t>
                            </w:r>
                          </w:p>
                          <w:p w:rsidR="00C459FC" w:rsidRPr="00895AA8" w:rsidRDefault="00C459FC" w:rsidP="00C459FC">
                            <w:pPr>
                              <w:rPr>
                                <w:color w:val="00CC00"/>
                                <w:sz w:val="24"/>
                                <w:szCs w:val="24"/>
                              </w:rPr>
                            </w:pPr>
                            <w:r w:rsidRPr="00895AA8">
                              <w:rPr>
                                <w:color w:val="00CC00"/>
                                <w:sz w:val="24"/>
                                <w:szCs w:val="24"/>
                              </w:rPr>
                              <w:t>All children in KS2 need to bring their own fruit /vegetable/healthy snack to school for a break time snack. If you have any concerns about this, please speak to your child’s class</w:t>
                            </w:r>
                            <w:r w:rsidR="00895AA8">
                              <w:rPr>
                                <w:color w:val="00CC00"/>
                                <w:sz w:val="24"/>
                                <w:szCs w:val="24"/>
                              </w:rPr>
                              <w:t xml:space="preserve"> </w:t>
                            </w:r>
                            <w:r w:rsidRPr="00895AA8">
                              <w:rPr>
                                <w:color w:val="00CC00"/>
                                <w:sz w:val="24"/>
                                <w:szCs w:val="24"/>
                              </w:rPr>
                              <w:t xml:space="preserve">teacher at the end of the school day in the first instance or catch Mrs Howells/Mrs Freckleton on the school gate.  </w:t>
                            </w:r>
                          </w:p>
                          <w:p w:rsidR="00C459FC" w:rsidRDefault="00C459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pt;margin-top:0;width:405.75pt;height:23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">
                <v:textbox>
                  <w:txbxContent>
                    <w:p w:rsidR="00C459FC" w:rsidRPr="00895AA8" w:rsidRDefault="00C459FC" w:rsidP="00C459FC">
                      <w:pPr>
                        <w:rPr>
                          <w:b/>
                          <w:sz w:val="24"/>
                          <w:szCs w:val="24"/>
                          <w:u w:val="single"/>
                        </w:rPr>
                      </w:pPr>
                      <w:r w:rsidRPr="00895AA8">
                        <w:rPr>
                          <w:b/>
                          <w:sz w:val="24"/>
                          <w:szCs w:val="24"/>
                          <w:u w:val="single"/>
                        </w:rPr>
                        <w:t>Healthy Break time snack</w:t>
                      </w:r>
                    </w:p>
                    <w:p w:rsidR="00C459FC" w:rsidRPr="00895AA8" w:rsidRDefault="00C459FC" w:rsidP="00C459FC">
                      <w:pPr>
                        <w:rPr>
                          <w:color w:val="00CC00"/>
                          <w:sz w:val="24"/>
                          <w:szCs w:val="24"/>
                        </w:rPr>
                      </w:pPr>
                      <w:r w:rsidRPr="00895AA8">
                        <w:rPr>
                          <w:color w:val="00CC00"/>
                          <w:sz w:val="24"/>
                          <w:szCs w:val="24"/>
                        </w:rPr>
                        <w:t xml:space="preserve">Our school participates in the Government’s Fruit and Vegetable scheme, which entitles each </w:t>
                      </w:r>
                      <w:proofErr w:type="gramStart"/>
                      <w:r w:rsidRPr="00895AA8">
                        <w:rPr>
                          <w:color w:val="00CC00"/>
                          <w:sz w:val="24"/>
                          <w:szCs w:val="24"/>
                        </w:rPr>
                        <w:t>child</w:t>
                      </w:r>
                      <w:proofErr w:type="gramEnd"/>
                      <w:r w:rsidRPr="00895AA8">
                        <w:rPr>
                          <w:color w:val="00CC00"/>
                          <w:sz w:val="24"/>
                          <w:szCs w:val="24"/>
                        </w:rPr>
                        <w:t xml:space="preserve"> aged four to six to receive </w:t>
                      </w:r>
                      <w:r w:rsidRPr="00895AA8">
                        <w:rPr>
                          <w:b/>
                          <w:color w:val="00CC00"/>
                          <w:sz w:val="24"/>
                          <w:szCs w:val="24"/>
                        </w:rPr>
                        <w:t>a free piece of fruit or vegetable daily</w:t>
                      </w:r>
                      <w:r w:rsidRPr="00895AA8">
                        <w:rPr>
                          <w:color w:val="00CC00"/>
                          <w:sz w:val="24"/>
                          <w:szCs w:val="24"/>
                        </w:rPr>
                        <w:t xml:space="preserve">. This supports our school commitment to healthy eating. </w:t>
                      </w:r>
                      <w:r w:rsidRPr="00895AA8">
                        <w:rPr>
                          <w:b/>
                          <w:color w:val="00CC00"/>
                          <w:sz w:val="24"/>
                          <w:szCs w:val="24"/>
                        </w:rPr>
                        <w:t>KS1 children</w:t>
                      </w:r>
                      <w:r w:rsidRPr="00895AA8">
                        <w:rPr>
                          <w:color w:val="00CC00"/>
                          <w:sz w:val="24"/>
                          <w:szCs w:val="24"/>
                        </w:rPr>
                        <w:t xml:space="preserve"> </w:t>
                      </w:r>
                      <w:proofErr w:type="gramStart"/>
                      <w:r w:rsidRPr="00895AA8">
                        <w:rPr>
                          <w:color w:val="00CC00"/>
                          <w:sz w:val="24"/>
                          <w:szCs w:val="24"/>
                        </w:rPr>
                        <w:t>are offered</w:t>
                      </w:r>
                      <w:proofErr w:type="gramEnd"/>
                      <w:r w:rsidRPr="00895AA8">
                        <w:rPr>
                          <w:color w:val="00CC00"/>
                          <w:sz w:val="24"/>
                          <w:szCs w:val="24"/>
                        </w:rPr>
                        <w:t xml:space="preserve"> a free piece of fruit or vegetable each day during break time so they do not need to bring their own snack into school. However, if after trying to encourage your child to try the fruit and vegetables available in school this is not to their liking then please feel free to send in a </w:t>
                      </w:r>
                      <w:r w:rsidRPr="00895AA8">
                        <w:rPr>
                          <w:b/>
                          <w:color w:val="00CC00"/>
                          <w:sz w:val="24"/>
                          <w:szCs w:val="24"/>
                        </w:rPr>
                        <w:t>piece of fruit or a vegetable</w:t>
                      </w:r>
                      <w:r w:rsidRPr="00895AA8">
                        <w:rPr>
                          <w:color w:val="00CC00"/>
                          <w:sz w:val="24"/>
                          <w:szCs w:val="24"/>
                        </w:rPr>
                        <w:t xml:space="preserve"> that they are happy to eat. </w:t>
                      </w:r>
                    </w:p>
                    <w:p w:rsidR="00C459FC" w:rsidRPr="00895AA8" w:rsidRDefault="00C459FC" w:rsidP="00C459FC">
                      <w:pPr>
                        <w:rPr>
                          <w:color w:val="00CC00"/>
                          <w:sz w:val="24"/>
                          <w:szCs w:val="24"/>
                        </w:rPr>
                      </w:pPr>
                      <w:r w:rsidRPr="00895AA8">
                        <w:rPr>
                          <w:color w:val="00CC00"/>
                          <w:sz w:val="24"/>
                          <w:szCs w:val="24"/>
                        </w:rPr>
                        <w:t>All children in KS2 need to bring their own fruit /vegetable/healthy snack to school for a break time snack. If you have any concerns about this, please speak to your child’s class</w:t>
                      </w:r>
                      <w:r w:rsidR="00895AA8">
                        <w:rPr>
                          <w:color w:val="00CC00"/>
                          <w:sz w:val="24"/>
                          <w:szCs w:val="24"/>
                        </w:rPr>
                        <w:t xml:space="preserve"> </w:t>
                      </w:r>
                      <w:r w:rsidRPr="00895AA8">
                        <w:rPr>
                          <w:color w:val="00CC00"/>
                          <w:sz w:val="24"/>
                          <w:szCs w:val="24"/>
                        </w:rPr>
                        <w:t xml:space="preserve">teacher at the end of the school day in the first instance or catch Mrs Howells/Mrs Freckleton on the school gate.  </w:t>
                      </w:r>
                    </w:p>
                    <w:p w:rsidR="00C459FC" w:rsidRDefault="00C459FC"/>
                  </w:txbxContent>
                </v:textbox>
                <w10:wrap type="square" anchorx="margin"/>
              </v:shape>
            </w:pict>
          </mc:Fallback>
        </mc:AlternateContent>
      </w:r>
    </w:p>
    <w:sectPr w:rsidR="00B80A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7A5D"/>
    <w:multiLevelType w:val="hybridMultilevel"/>
    <w:tmpl w:val="432C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FC"/>
    <w:rsid w:val="00895AA8"/>
    <w:rsid w:val="00B80AEE"/>
    <w:rsid w:val="00C4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5E07"/>
  <w15:chartTrackingRefBased/>
  <w15:docId w15:val="{3A8AE126-A43F-4EC1-BCE7-FA81B9BB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Gardiner</dc:creator>
  <cp:keywords/>
  <dc:description/>
  <cp:lastModifiedBy>Laura Gardiner</cp:lastModifiedBy>
  <cp:revision>1</cp:revision>
  <dcterms:created xsi:type="dcterms:W3CDTF">2022-09-21T12:17:00Z</dcterms:created>
  <dcterms:modified xsi:type="dcterms:W3CDTF">2022-09-21T12:37:00Z</dcterms:modified>
</cp:coreProperties>
</file>