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0D69FC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Thursday 2</w:t>
      </w:r>
      <w:r w:rsidRPr="000D69FC">
        <w:rPr>
          <w:rFonts w:ascii="Twinkl" w:hAnsi="Twinkl"/>
          <w:sz w:val="28"/>
          <w:szCs w:val="28"/>
          <w:u w:val="single"/>
          <w:vertAlign w:val="superscript"/>
        </w:rPr>
        <w:t>nd</w:t>
      </w:r>
      <w:r>
        <w:rPr>
          <w:rFonts w:ascii="Twinkl" w:hAnsi="Twinkl"/>
          <w:sz w:val="28"/>
          <w:szCs w:val="28"/>
          <w:u w:val="single"/>
        </w:rPr>
        <w:t xml:space="preserve"> April</w:t>
      </w:r>
      <w:bookmarkStart w:id="0" w:name="_GoBack"/>
      <w:bookmarkEnd w:id="0"/>
      <w:r w:rsidR="001076F4">
        <w:rPr>
          <w:rFonts w:ascii="Twinkl" w:hAnsi="Twinkl"/>
          <w:sz w:val="28"/>
          <w:szCs w:val="28"/>
          <w:u w:val="single"/>
        </w:rPr>
        <w:t xml:space="preserve"> – Literacy</w:t>
      </w:r>
    </w:p>
    <w:p w:rsidR="001076F4" w:rsidRDefault="00107E3B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Look at the pictures. Can you write a sentence to go with each picture?</w:t>
      </w:r>
    </w:p>
    <w:p w:rsidR="00107E3B" w:rsidRPr="00107E3B" w:rsidRDefault="00107E3B" w:rsidP="00442928">
      <w:pPr>
        <w:jc w:val="center"/>
        <w:rPr>
          <w:rFonts w:ascii="Twinkl" w:hAnsi="Twinkl"/>
          <w:i/>
          <w:sz w:val="28"/>
          <w:szCs w:val="28"/>
        </w:rPr>
      </w:pPr>
      <w:r w:rsidRPr="00107E3B">
        <w:rPr>
          <w:rFonts w:ascii="Twinkl" w:hAnsi="Twinkl"/>
          <w:i/>
          <w:sz w:val="28"/>
          <w:szCs w:val="28"/>
        </w:rPr>
        <w:t xml:space="preserve">E.g. the dog has a bone. </w:t>
      </w:r>
    </w:p>
    <w:p w:rsidR="00107E3B" w:rsidRDefault="00107E3B" w:rsidP="00107E3B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If you are unable to print this, draw the pictures and use a plain piece of paper. Please allow your child to independently sound out the words.</w:t>
      </w:r>
    </w:p>
    <w:p w:rsidR="00107E3B" w:rsidRDefault="00107E3B" w:rsidP="00107E3B">
      <w:pPr>
        <w:tabs>
          <w:tab w:val="left" w:pos="690"/>
          <w:tab w:val="center" w:pos="2668"/>
        </w:tabs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ab/>
      </w:r>
      <w:r>
        <w:rPr>
          <w:rFonts w:ascii="Twinkl" w:hAnsi="Twinkl"/>
          <w:sz w:val="28"/>
          <w:szCs w:val="28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A5AF35" wp14:editId="7C3F855A">
            <wp:simplePos x="0" y="0"/>
            <wp:positionH relativeFrom="column">
              <wp:posOffset>118110</wp:posOffset>
            </wp:positionH>
            <wp:positionV relativeFrom="paragraph">
              <wp:posOffset>23495</wp:posOffset>
            </wp:positionV>
            <wp:extent cx="2305050" cy="536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3B" w:rsidRDefault="00107E3B" w:rsidP="00107E3B">
      <w:pPr>
        <w:rPr>
          <w:rFonts w:ascii="Twinkl" w:hAnsi="Twink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AD2EC7" wp14:editId="01E84F7B">
            <wp:simplePos x="0" y="0"/>
            <wp:positionH relativeFrom="column">
              <wp:posOffset>99060</wp:posOffset>
            </wp:positionH>
            <wp:positionV relativeFrom="paragraph">
              <wp:posOffset>5043170</wp:posOffset>
            </wp:positionV>
            <wp:extent cx="2362200" cy="275184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83" cy="275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sz w:val="28"/>
          <w:szCs w:val="28"/>
        </w:rPr>
        <w:t>________________________________</w:t>
      </w:r>
    </w:p>
    <w:p w:rsidR="00107E3B" w:rsidRDefault="00107E3B" w:rsidP="00107E3B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br/>
        <w:t>________________________________</w:t>
      </w:r>
      <w:r>
        <w:rPr>
          <w:rFonts w:ascii="Twinkl" w:hAnsi="Twinkl"/>
          <w:sz w:val="28"/>
          <w:szCs w:val="28"/>
        </w:rPr>
        <w:br/>
      </w:r>
    </w:p>
    <w:p w:rsidR="001076F4" w:rsidRDefault="00107E3B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</w:t>
      </w: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A72D85" w:rsidRDefault="00A72D85" w:rsidP="00107E3B">
      <w:pPr>
        <w:rPr>
          <w:rFonts w:ascii="Twinkl" w:hAnsi="Twinkl"/>
          <w:sz w:val="28"/>
          <w:szCs w:val="28"/>
        </w:rPr>
      </w:pPr>
    </w:p>
    <w:p w:rsidR="00107E3B" w:rsidRDefault="00107E3B" w:rsidP="00107E3B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</w:t>
      </w:r>
    </w:p>
    <w:p w:rsidR="00107E3B" w:rsidRDefault="00107E3B" w:rsidP="00107E3B">
      <w:pPr>
        <w:rPr>
          <w:rFonts w:ascii="Twinkl" w:hAnsi="Twinkl"/>
          <w:sz w:val="28"/>
          <w:szCs w:val="28"/>
        </w:rPr>
      </w:pPr>
    </w:p>
    <w:p w:rsidR="00107E3B" w:rsidRDefault="00107E3B" w:rsidP="00107E3B">
      <w:pPr>
        <w:rPr>
          <w:rFonts w:ascii="Twinkl" w:hAnsi="Twinkl"/>
          <w:sz w:val="28"/>
          <w:szCs w:val="28"/>
        </w:rPr>
      </w:pPr>
    </w:p>
    <w:p w:rsidR="00107E3B" w:rsidRDefault="00107E3B" w:rsidP="00107E3B">
      <w:pPr>
        <w:rPr>
          <w:rFonts w:ascii="Twinkl" w:hAnsi="Twinkl"/>
          <w:sz w:val="28"/>
          <w:szCs w:val="28"/>
        </w:rPr>
      </w:pPr>
    </w:p>
    <w:p w:rsidR="00107E3B" w:rsidRDefault="00107E3B" w:rsidP="00107E3B">
      <w:pPr>
        <w:rPr>
          <w:rFonts w:ascii="Twinkl" w:hAnsi="Twinkl"/>
          <w:sz w:val="28"/>
          <w:szCs w:val="28"/>
        </w:rPr>
      </w:pPr>
    </w:p>
    <w:p w:rsidR="00107E3B" w:rsidRPr="00442928" w:rsidRDefault="00107E3B" w:rsidP="00107E3B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</w:t>
      </w:r>
    </w:p>
    <w:sectPr w:rsidR="00107E3B" w:rsidRPr="00442928" w:rsidSect="001076F4">
      <w:pgSz w:w="11906" w:h="16838"/>
      <w:pgMar w:top="1440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0D69FC"/>
    <w:rsid w:val="001076F4"/>
    <w:rsid w:val="00107E3B"/>
    <w:rsid w:val="003F7D8B"/>
    <w:rsid w:val="00442928"/>
    <w:rsid w:val="006F3588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4D1F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5</cp:revision>
  <dcterms:created xsi:type="dcterms:W3CDTF">2020-03-27T10:36:00Z</dcterms:created>
  <dcterms:modified xsi:type="dcterms:W3CDTF">2020-03-29T14:36:00Z</dcterms:modified>
</cp:coreProperties>
</file>