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549" w:rsidRPr="00C67E0D" w:rsidRDefault="006B076E">
      <w:pPr>
        <w:rPr>
          <w:rFonts w:ascii="Twinkl" w:hAnsi="Twinkl"/>
          <w:sz w:val="24"/>
        </w:rPr>
      </w:pPr>
      <w:r w:rsidRPr="00C67E0D">
        <w:rPr>
          <w:rFonts w:ascii="Twinkl" w:hAnsi="Twinkl"/>
          <w:sz w:val="24"/>
        </w:rPr>
        <w:t>Using the resources sent to you in the post, and any others you have at home,</w:t>
      </w:r>
      <w:r w:rsidR="00C67E0D">
        <w:rPr>
          <w:rFonts w:ascii="Twinkl" w:hAnsi="Twinkl"/>
          <w:sz w:val="24"/>
        </w:rPr>
        <w:t xml:space="preserve"> I would like you to complete three tasks. The first is to draw a picture of yourself (in pencil) in the box below, the second is to</w:t>
      </w:r>
      <w:r w:rsidRPr="00C67E0D">
        <w:rPr>
          <w:rFonts w:ascii="Twinkl" w:hAnsi="Twinkl"/>
          <w:sz w:val="24"/>
        </w:rPr>
        <w:t xml:space="preserve"> make a p</w:t>
      </w:r>
      <w:r w:rsidR="00C67E0D">
        <w:rPr>
          <w:rFonts w:ascii="Twinkl" w:hAnsi="Twinkl"/>
          <w:sz w:val="24"/>
        </w:rPr>
        <w:t xml:space="preserve">aper plate template of yourself and the third is to mark make (in pencil) your name. </w:t>
      </w:r>
      <w:r w:rsidR="0096542E" w:rsidRPr="00C67E0D">
        <w:rPr>
          <w:rFonts w:ascii="Twinkl" w:hAnsi="Twinkl"/>
          <w:sz w:val="24"/>
        </w:rPr>
        <w:t>Please allow your child to do this independently. We then look back at them in the summer term and they are amazed at the progress they make during their first year at school.</w:t>
      </w:r>
    </w:p>
    <w:p w:rsidR="006B076E" w:rsidRPr="00C67E0D" w:rsidRDefault="006B076E">
      <w:pPr>
        <w:rPr>
          <w:rFonts w:ascii="Twinkl" w:hAnsi="Twinkl"/>
          <w:sz w:val="24"/>
        </w:rPr>
      </w:pPr>
      <w:r w:rsidRPr="00C67E0D">
        <w:rPr>
          <w:rFonts w:ascii="Twinkl" w:hAnsi="Twinkl"/>
          <w:sz w:val="24"/>
        </w:rPr>
        <w:t xml:space="preserve">Once you have completed please take a photograph of both and email to </w:t>
      </w:r>
      <w:hyperlink r:id="rId4" w:history="1">
        <w:r w:rsidRPr="00C67E0D">
          <w:rPr>
            <w:rStyle w:val="Hyperlink"/>
            <w:rFonts w:ascii="Twinkl" w:hAnsi="Twinkl"/>
            <w:sz w:val="24"/>
          </w:rPr>
          <w:t>year0@st-josephs.gloucs.sch.uk</w:t>
        </w:r>
      </w:hyperlink>
      <w:r w:rsidRPr="00C67E0D">
        <w:rPr>
          <w:rFonts w:ascii="Twinkl" w:hAnsi="Twinkl"/>
          <w:sz w:val="24"/>
        </w:rPr>
        <w:t xml:space="preserve">. Then </w:t>
      </w:r>
      <w:r w:rsidR="00C67E0D">
        <w:rPr>
          <w:rFonts w:ascii="Twinkl" w:hAnsi="Twinkl"/>
          <w:sz w:val="24"/>
        </w:rPr>
        <w:t>please address them to Miss McCarthy and post them to school where I will look forward to seeing your smiley faces.</w:t>
      </w:r>
      <w:r w:rsidRPr="00C67E0D">
        <w:rPr>
          <w:rFonts w:ascii="Twinkl" w:hAnsi="Twinkl"/>
          <w:sz w:val="24"/>
        </w:rPr>
        <w:t xml:space="preserve">  </w:t>
      </w:r>
    </w:p>
    <w:p w:rsidR="006B076E" w:rsidRPr="00C67E0D" w:rsidRDefault="006B076E">
      <w:pPr>
        <w:rPr>
          <w:rFonts w:ascii="Twinkl" w:hAnsi="Twinkl"/>
          <w:sz w:val="24"/>
        </w:rPr>
      </w:pPr>
    </w:p>
    <w:p w:rsidR="006B076E" w:rsidRPr="00C67E0D" w:rsidRDefault="006B076E">
      <w:pPr>
        <w:rPr>
          <w:rFonts w:ascii="Twinkl" w:hAnsi="Twinkl"/>
          <w:sz w:val="24"/>
        </w:rPr>
      </w:pPr>
      <w:r w:rsidRPr="00C67E0D">
        <w:rPr>
          <w:rFonts w:ascii="Twinkl" w:hAnsi="Twinkl"/>
          <w:sz w:val="24"/>
        </w:rPr>
        <w:t xml:space="preserve">I look forward to seeing your fantastic faces! </w:t>
      </w:r>
    </w:p>
    <w:p w:rsidR="0096542E" w:rsidRPr="00C67E0D" w:rsidRDefault="0096542E">
      <w:pPr>
        <w:rPr>
          <w:rFonts w:ascii="Twinkl" w:hAnsi="Twinkl"/>
          <w:sz w:val="24"/>
        </w:rPr>
      </w:pPr>
    </w:p>
    <w:p w:rsidR="00C67E0D" w:rsidRPr="00C67E0D" w:rsidRDefault="00C67E0D">
      <w:pPr>
        <w:rPr>
          <w:rFonts w:ascii="Twinkl" w:hAnsi="Twinkl"/>
          <w:color w:val="FF0000"/>
          <w:sz w:val="24"/>
        </w:rPr>
      </w:pPr>
      <w:r w:rsidRPr="00C67E0D">
        <w:rPr>
          <w:rFonts w:ascii="Twinkl" w:hAnsi="Twinkl"/>
          <w:sz w:val="24"/>
        </w:rPr>
        <w:t xml:space="preserve">Page 1 – independently draw a picture of yourself in the box. </w:t>
      </w:r>
      <w:r w:rsidRPr="00C67E0D">
        <w:rPr>
          <w:rFonts w:ascii="Twinkl" w:hAnsi="Twinkl"/>
          <w:color w:val="FF0000"/>
          <w:sz w:val="24"/>
        </w:rPr>
        <w:t>Please use a pencil.</w:t>
      </w:r>
    </w:p>
    <w:p w:rsidR="00C67E0D" w:rsidRPr="00C67E0D" w:rsidRDefault="00C67E0D">
      <w:pPr>
        <w:rPr>
          <w:rFonts w:ascii="Twinkl" w:hAnsi="Twinkl"/>
          <w:sz w:val="24"/>
        </w:rPr>
      </w:pPr>
    </w:p>
    <w:p w:rsidR="0096542E" w:rsidRPr="00C67E0D" w:rsidRDefault="00C67E0D">
      <w:pPr>
        <w:rPr>
          <w:rFonts w:ascii="Twinkl" w:hAnsi="Twinkl"/>
          <w:sz w:val="24"/>
        </w:rPr>
      </w:pPr>
      <w:r w:rsidRPr="00C67E0D">
        <w:rPr>
          <w:rFonts w:ascii="Twinkl" w:hAnsi="Twinkl"/>
          <w:sz w:val="24"/>
        </w:rPr>
        <w:t>Page 2</w:t>
      </w:r>
      <w:r w:rsidR="0096542E" w:rsidRPr="00C67E0D">
        <w:rPr>
          <w:rFonts w:ascii="Twinkl" w:hAnsi="Twinkl"/>
          <w:sz w:val="24"/>
        </w:rPr>
        <w:t xml:space="preserve"> – independently </w:t>
      </w:r>
      <w:r w:rsidR="006B076E" w:rsidRPr="00C67E0D">
        <w:rPr>
          <w:rFonts w:ascii="Twinkl" w:hAnsi="Twinkl"/>
          <w:sz w:val="24"/>
        </w:rPr>
        <w:t>make a paper plate face of yourself.</w:t>
      </w:r>
    </w:p>
    <w:p w:rsidR="0096542E" w:rsidRPr="00C67E0D" w:rsidRDefault="0096542E">
      <w:pPr>
        <w:rPr>
          <w:rFonts w:ascii="Twinkl" w:hAnsi="Twinkl"/>
          <w:sz w:val="24"/>
        </w:rPr>
      </w:pPr>
    </w:p>
    <w:p w:rsidR="006B076E" w:rsidRDefault="00C67E0D">
      <w:pPr>
        <w:rPr>
          <w:rFonts w:ascii="Twinkl" w:hAnsi="Twinkl"/>
          <w:color w:val="FF0000"/>
          <w:sz w:val="24"/>
        </w:rPr>
      </w:pPr>
      <w:r w:rsidRPr="00C67E0D">
        <w:rPr>
          <w:rFonts w:ascii="Twinkl" w:hAnsi="Twinkl"/>
          <w:sz w:val="24"/>
        </w:rPr>
        <w:t>Page 3</w:t>
      </w:r>
      <w:r w:rsidR="0096542E" w:rsidRPr="00C67E0D">
        <w:rPr>
          <w:rFonts w:ascii="Twinkl" w:hAnsi="Twinkl"/>
          <w:sz w:val="24"/>
        </w:rPr>
        <w:t xml:space="preserve"> – independently write (or mark make) your name in the box.</w:t>
      </w:r>
      <w:r w:rsidRPr="00C67E0D">
        <w:rPr>
          <w:rFonts w:ascii="Twinkl" w:hAnsi="Twinkl"/>
          <w:sz w:val="24"/>
        </w:rPr>
        <w:t xml:space="preserve"> </w:t>
      </w:r>
      <w:r w:rsidRPr="00C67E0D">
        <w:rPr>
          <w:rFonts w:ascii="Twinkl" w:hAnsi="Twinkl"/>
          <w:color w:val="FF0000"/>
          <w:sz w:val="24"/>
        </w:rPr>
        <w:t>Please use a pencil.</w:t>
      </w:r>
    </w:p>
    <w:p w:rsidR="00C67E0D" w:rsidRPr="00C67E0D" w:rsidRDefault="00C67E0D">
      <w:pPr>
        <w:rPr>
          <w:rFonts w:ascii="Twinkl" w:hAnsi="Twinkl"/>
          <w:color w:val="FF0000"/>
          <w:sz w:val="24"/>
        </w:rPr>
      </w:pPr>
      <w:bookmarkStart w:id="0" w:name="_GoBack"/>
      <w:bookmarkEnd w:id="0"/>
    </w:p>
    <w:p w:rsidR="00C67E0D" w:rsidRDefault="00C67E0D">
      <w:pPr>
        <w:rPr>
          <w:rFonts w:ascii="Twinkl" w:hAnsi="Twinkl"/>
          <w:sz w:val="28"/>
        </w:rPr>
      </w:pPr>
    </w:p>
    <w:p w:rsidR="00C67E0D" w:rsidRDefault="00C67E0D">
      <w:pPr>
        <w:rPr>
          <w:rFonts w:ascii="Twinkl" w:hAnsi="Twinkl"/>
          <w:sz w:val="28"/>
        </w:rPr>
      </w:pPr>
    </w:p>
    <w:p w:rsidR="00C67E0D" w:rsidRDefault="00C67E0D">
      <w:pPr>
        <w:rPr>
          <w:rFonts w:ascii="Twinkl" w:hAnsi="Twinkl"/>
          <w:sz w:val="28"/>
        </w:rPr>
      </w:pPr>
      <w:r>
        <w:rPr>
          <w:rFonts w:ascii="Twinkl" w:hAnsi="Twinkl"/>
          <w:noProof/>
          <w:sz w:val="28"/>
          <w:lang w:eastAsia="en-GB"/>
        </w:rPr>
        <mc:AlternateContent>
          <mc:Choice Requires="wps">
            <w:drawing>
              <wp:anchor distT="0" distB="0" distL="114300" distR="114300" simplePos="0" relativeHeight="251662336" behindDoc="0" locked="0" layoutInCell="1" allowOverlap="1" wp14:anchorId="346E74FA" wp14:editId="0C8A5C03">
                <wp:simplePos x="0" y="0"/>
                <wp:positionH relativeFrom="margin">
                  <wp:align>center</wp:align>
                </wp:positionH>
                <wp:positionV relativeFrom="paragraph">
                  <wp:posOffset>315912</wp:posOffset>
                </wp:positionV>
                <wp:extent cx="5894390" cy="4106862"/>
                <wp:effectExtent l="17462" t="20638" r="9843" b="9842"/>
                <wp:wrapNone/>
                <wp:docPr id="2" name="Rectangle 2"/>
                <wp:cNvGraphicFramePr/>
                <a:graphic xmlns:a="http://schemas.openxmlformats.org/drawingml/2006/main">
                  <a:graphicData uri="http://schemas.microsoft.com/office/word/2010/wordprocessingShape">
                    <wps:wsp>
                      <wps:cNvSpPr/>
                      <wps:spPr>
                        <a:xfrm rot="5400000">
                          <a:off x="0" y="0"/>
                          <a:ext cx="5894390" cy="4106862"/>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FAD80A" id="Rectangle 2" o:spid="_x0000_s1026" style="position:absolute;margin-left:0;margin-top:24.85pt;width:464.15pt;height:323.35pt;rotation:90;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" filled="f" strokecolor="black [3213]" strokeweight="3pt">
                <w10:wrap anchorx="margin"/>
              </v:rect>
            </w:pict>
          </mc:Fallback>
        </mc:AlternateContent>
      </w:r>
    </w:p>
    <w:p w:rsidR="00C67E0D" w:rsidRDefault="00C67E0D">
      <w:pPr>
        <w:rPr>
          <w:rFonts w:ascii="Twinkl" w:hAnsi="Twinkl"/>
          <w:sz w:val="28"/>
        </w:rPr>
        <w:sectPr w:rsidR="00C67E0D" w:rsidSect="00C67E0D">
          <w:pgSz w:w="8391" w:h="11906" w:code="11"/>
          <w:pgMar w:top="993" w:right="1440" w:bottom="709" w:left="1440" w:header="708" w:footer="708" w:gutter="0"/>
          <w:cols w:space="708"/>
          <w:docGrid w:linePitch="360"/>
        </w:sectPr>
      </w:pPr>
    </w:p>
    <w:p w:rsidR="0096542E" w:rsidRDefault="006B076E">
      <w:pPr>
        <w:rPr>
          <w:rFonts w:ascii="Twinkl" w:hAnsi="Twinkl"/>
          <w:sz w:val="28"/>
        </w:rPr>
      </w:pPr>
      <w:r>
        <w:rPr>
          <w:noProof/>
          <w:lang w:eastAsia="en-GB"/>
        </w:rPr>
        <w:lastRenderedPageBreak/>
        <w:drawing>
          <wp:anchor distT="0" distB="0" distL="114300" distR="114300" simplePos="0" relativeHeight="251660288" behindDoc="0" locked="0" layoutInCell="1" allowOverlap="1" wp14:anchorId="599E4827" wp14:editId="2842DF41">
            <wp:simplePos x="0" y="0"/>
            <wp:positionH relativeFrom="page">
              <wp:align>left</wp:align>
            </wp:positionH>
            <wp:positionV relativeFrom="paragraph">
              <wp:posOffset>0</wp:posOffset>
            </wp:positionV>
            <wp:extent cx="7611614" cy="4367284"/>
            <wp:effectExtent l="0" t="0" r="8890" b="0"/>
            <wp:wrapSquare wrapText="bothSides"/>
            <wp:docPr id="3" name="Picture 3" descr="cid:image001.png@01D6458E.342682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458E.342682E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7611614" cy="436728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542E" w:rsidRDefault="0096542E">
      <w:pPr>
        <w:rPr>
          <w:rFonts w:ascii="Twinkl" w:hAnsi="Twinkl"/>
          <w:sz w:val="28"/>
        </w:rPr>
        <w:sectPr w:rsidR="0096542E" w:rsidSect="006B076E">
          <w:pgSz w:w="11906" w:h="8391" w:orient="landscape" w:code="11"/>
          <w:pgMar w:top="1440" w:right="993" w:bottom="1440" w:left="1440" w:header="708" w:footer="708" w:gutter="0"/>
          <w:cols w:space="708"/>
          <w:docGrid w:linePitch="360"/>
        </w:sectPr>
      </w:pPr>
    </w:p>
    <w:p w:rsidR="0096542E" w:rsidRDefault="0096542E">
      <w:pPr>
        <w:rPr>
          <w:rFonts w:ascii="Twinkl" w:hAnsi="Twinkl"/>
          <w:sz w:val="28"/>
        </w:rPr>
      </w:pPr>
      <w:r>
        <w:rPr>
          <w:rFonts w:ascii="Twinkl" w:hAnsi="Twinkl"/>
          <w:noProof/>
          <w:sz w:val="28"/>
          <w:lang w:eastAsia="en-GB"/>
        </w:rPr>
        <w:lastRenderedPageBreak/>
        <mc:AlternateContent>
          <mc:Choice Requires="wps">
            <w:drawing>
              <wp:anchor distT="0" distB="0" distL="114300" distR="114300" simplePos="0" relativeHeight="251659264" behindDoc="0" locked="0" layoutInCell="1" allowOverlap="1">
                <wp:simplePos x="0" y="0"/>
                <wp:positionH relativeFrom="column">
                  <wp:posOffset>-662152</wp:posOffset>
                </wp:positionH>
                <wp:positionV relativeFrom="paragraph">
                  <wp:posOffset>-441434</wp:posOffset>
                </wp:positionV>
                <wp:extent cx="7047186" cy="2554013"/>
                <wp:effectExtent l="19050" t="19050" r="20955" b="17780"/>
                <wp:wrapNone/>
                <wp:docPr id="1" name="Rectangle 1"/>
                <wp:cNvGraphicFramePr/>
                <a:graphic xmlns:a="http://schemas.openxmlformats.org/drawingml/2006/main">
                  <a:graphicData uri="http://schemas.microsoft.com/office/word/2010/wordprocessingShape">
                    <wps:wsp>
                      <wps:cNvSpPr/>
                      <wps:spPr>
                        <a:xfrm>
                          <a:off x="0" y="0"/>
                          <a:ext cx="7047186" cy="2554013"/>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A8140C" id="Rectangle 1" o:spid="_x0000_s1026" style="position:absolute;margin-left:-52.15pt;margin-top:-34.75pt;width:554.9pt;height:201.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" filled="f" strokecolor="black [3213]" strokeweight="3pt"/>
            </w:pict>
          </mc:Fallback>
        </mc:AlternateContent>
      </w:r>
    </w:p>
    <w:p w:rsidR="0096542E" w:rsidRDefault="0096542E">
      <w:pPr>
        <w:rPr>
          <w:rFonts w:ascii="Twinkl" w:hAnsi="Twinkl"/>
          <w:sz w:val="28"/>
        </w:rPr>
      </w:pPr>
    </w:p>
    <w:p w:rsidR="0096542E" w:rsidRDefault="0096542E">
      <w:pPr>
        <w:rPr>
          <w:rFonts w:ascii="Twinkl" w:hAnsi="Twinkl"/>
          <w:sz w:val="28"/>
        </w:rPr>
      </w:pPr>
    </w:p>
    <w:p w:rsidR="0096542E" w:rsidRDefault="0096542E">
      <w:pPr>
        <w:rPr>
          <w:rFonts w:ascii="Twinkl" w:hAnsi="Twinkl"/>
          <w:sz w:val="28"/>
        </w:rPr>
      </w:pPr>
    </w:p>
    <w:p w:rsidR="0096542E" w:rsidRDefault="0096542E">
      <w:pPr>
        <w:rPr>
          <w:rFonts w:ascii="Twinkl" w:hAnsi="Twinkl"/>
          <w:sz w:val="28"/>
        </w:rPr>
      </w:pPr>
    </w:p>
    <w:p w:rsidR="0096542E" w:rsidRDefault="0096542E">
      <w:pPr>
        <w:rPr>
          <w:rFonts w:ascii="Twinkl" w:hAnsi="Twinkl"/>
          <w:sz w:val="28"/>
        </w:rPr>
      </w:pPr>
    </w:p>
    <w:p w:rsidR="0096542E" w:rsidRDefault="0096542E">
      <w:pPr>
        <w:rPr>
          <w:rFonts w:ascii="Twinkl" w:hAnsi="Twinkl"/>
          <w:sz w:val="28"/>
        </w:rPr>
      </w:pPr>
    </w:p>
    <w:p w:rsidR="0096542E" w:rsidRDefault="0096542E">
      <w:pPr>
        <w:rPr>
          <w:rFonts w:ascii="Twinkl" w:hAnsi="Twinkl"/>
          <w:sz w:val="28"/>
        </w:rPr>
      </w:pPr>
    </w:p>
    <w:p w:rsidR="0096542E" w:rsidRPr="0096542E" w:rsidRDefault="0096542E">
      <w:pPr>
        <w:rPr>
          <w:rFonts w:ascii="Twinkl" w:hAnsi="Twinkl"/>
          <w:sz w:val="28"/>
        </w:rPr>
      </w:pPr>
    </w:p>
    <w:sectPr w:rsidR="0096542E" w:rsidRPr="0096542E" w:rsidSect="0096542E">
      <w:pgSz w:w="11906" w:h="8391" w:orient="landscape" w:code="11"/>
      <w:pgMar w:top="1440" w:right="99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w:panose1 w:val="00000000000000000000"/>
    <w:charset w:val="00"/>
    <w:family w:val="auto"/>
    <w:pitch w:val="variable"/>
    <w:sig w:usb0="A00000AF" w:usb1="50002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42E"/>
    <w:rsid w:val="006B076E"/>
    <w:rsid w:val="0096542E"/>
    <w:rsid w:val="00BB3549"/>
    <w:rsid w:val="00C67E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1482C"/>
  <w15:chartTrackingRefBased/>
  <w15:docId w15:val="{7241AFE8-1BD4-4706-BEE7-4B667B74A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07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png@01D6458E.342682E0" TargetMode="External"/><Relationship Id="rId5" Type="http://schemas.openxmlformats.org/officeDocument/2006/relationships/image" Target="media/image1.png"/><Relationship Id="rId4" Type="http://schemas.openxmlformats.org/officeDocument/2006/relationships/hyperlink" Target="mailto:year0@st-josephs.glou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158</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St Josephs Primary School</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McCarthy</dc:creator>
  <cp:keywords/>
  <dc:description/>
  <cp:lastModifiedBy>Katie McCarthy</cp:lastModifiedBy>
  <cp:revision>3</cp:revision>
  <dcterms:created xsi:type="dcterms:W3CDTF">2020-06-17T16:21:00Z</dcterms:created>
  <dcterms:modified xsi:type="dcterms:W3CDTF">2020-06-22T09:18:00Z</dcterms:modified>
</cp:coreProperties>
</file>